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759B" w:rsidP="004A1002">
      <w:pPr>
        <w:pStyle w:val="Header"/>
        <w:tabs>
          <w:tab w:val="clear" w:pos="4677"/>
          <w:tab w:val="left" w:pos="7960"/>
          <w:tab w:val="clear" w:pos="9355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3843F7" w:rsidRPr="004A1002" w:rsidP="004A1002">
      <w:pPr>
        <w:pStyle w:val="Header"/>
        <w:tabs>
          <w:tab w:val="clear" w:pos="4677"/>
          <w:tab w:val="left" w:pos="7960"/>
          <w:tab w:val="clear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4A1002">
        <w:rPr>
          <w:rFonts w:ascii="Times New Roman" w:hAnsi="Times New Roman" w:cs="Times New Roman"/>
          <w:sz w:val="26"/>
          <w:szCs w:val="26"/>
        </w:rPr>
        <w:t xml:space="preserve"> </w:t>
      </w:r>
      <w:r w:rsidR="006C297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73760">
        <w:rPr>
          <w:rFonts w:ascii="Times New Roman" w:hAnsi="Times New Roman" w:cs="Times New Roman"/>
          <w:sz w:val="26"/>
          <w:szCs w:val="26"/>
        </w:rPr>
        <w:t xml:space="preserve">      </w:t>
      </w:r>
      <w:r w:rsidRPr="004A1002">
        <w:rPr>
          <w:rFonts w:ascii="Times New Roman" w:hAnsi="Times New Roman" w:cs="Times New Roman"/>
          <w:sz w:val="24"/>
          <w:szCs w:val="24"/>
        </w:rPr>
        <w:t>Дело № 5-</w:t>
      </w:r>
      <w:r w:rsidR="00E90949">
        <w:rPr>
          <w:rFonts w:ascii="Times New Roman" w:hAnsi="Times New Roman" w:cs="Times New Roman"/>
          <w:sz w:val="24"/>
          <w:szCs w:val="24"/>
        </w:rPr>
        <w:t>387</w:t>
      </w:r>
      <w:r w:rsidR="00773760">
        <w:rPr>
          <w:rFonts w:ascii="Times New Roman" w:hAnsi="Times New Roman" w:cs="Times New Roman"/>
          <w:sz w:val="24"/>
          <w:szCs w:val="24"/>
        </w:rPr>
        <w:t>-</w:t>
      </w:r>
      <w:r w:rsidRPr="004A1002" w:rsidR="005966F7">
        <w:rPr>
          <w:rFonts w:ascii="Times New Roman" w:hAnsi="Times New Roman" w:cs="Times New Roman"/>
          <w:sz w:val="24"/>
          <w:szCs w:val="24"/>
        </w:rPr>
        <w:t>170</w:t>
      </w:r>
      <w:r w:rsidRPr="004A1002" w:rsidR="00D66EA4">
        <w:rPr>
          <w:rFonts w:ascii="Times New Roman" w:hAnsi="Times New Roman" w:cs="Times New Roman"/>
          <w:sz w:val="24"/>
          <w:szCs w:val="24"/>
        </w:rPr>
        <w:t>2</w:t>
      </w:r>
      <w:r w:rsidRPr="004A1002" w:rsidR="00E22CCD">
        <w:rPr>
          <w:rFonts w:ascii="Times New Roman" w:hAnsi="Times New Roman" w:cs="Times New Roman"/>
          <w:sz w:val="24"/>
          <w:szCs w:val="24"/>
        </w:rPr>
        <w:t>/</w:t>
      </w:r>
      <w:r w:rsidRPr="004A1002" w:rsidR="005966F7">
        <w:rPr>
          <w:rFonts w:ascii="Times New Roman" w:hAnsi="Times New Roman" w:cs="Times New Roman"/>
          <w:sz w:val="24"/>
          <w:szCs w:val="24"/>
        </w:rPr>
        <w:t>202</w:t>
      </w:r>
      <w:r w:rsidR="00E90949">
        <w:rPr>
          <w:rFonts w:ascii="Times New Roman" w:hAnsi="Times New Roman" w:cs="Times New Roman"/>
          <w:sz w:val="24"/>
          <w:szCs w:val="24"/>
        </w:rPr>
        <w:t>6</w:t>
      </w:r>
    </w:p>
    <w:p w:rsidR="00FD28B6" w:rsidRPr="004A1002" w:rsidP="004A1002">
      <w:pPr>
        <w:pStyle w:val="Header"/>
        <w:tabs>
          <w:tab w:val="clear" w:pos="4677"/>
          <w:tab w:val="left" w:pos="811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УИД:86МS00</w:t>
      </w:r>
      <w:r w:rsidRPr="004A1002" w:rsidR="00D66EA4">
        <w:rPr>
          <w:rFonts w:ascii="Times New Roman" w:hAnsi="Times New Roman" w:cs="Times New Roman"/>
          <w:sz w:val="24"/>
          <w:szCs w:val="24"/>
        </w:rPr>
        <w:t>33</w:t>
      </w:r>
      <w:r w:rsidRPr="004A1002">
        <w:rPr>
          <w:rFonts w:ascii="Times New Roman" w:hAnsi="Times New Roman" w:cs="Times New Roman"/>
          <w:sz w:val="24"/>
          <w:szCs w:val="24"/>
        </w:rPr>
        <w:t>-01-202</w:t>
      </w:r>
      <w:r w:rsidR="00E90949">
        <w:rPr>
          <w:rFonts w:ascii="Times New Roman" w:hAnsi="Times New Roman" w:cs="Times New Roman"/>
          <w:sz w:val="24"/>
          <w:szCs w:val="24"/>
        </w:rPr>
        <w:t>6</w:t>
      </w:r>
      <w:r w:rsidRPr="004A1002" w:rsidR="005966F7">
        <w:rPr>
          <w:rFonts w:ascii="Times New Roman" w:hAnsi="Times New Roman" w:cs="Times New Roman"/>
          <w:sz w:val="24"/>
          <w:szCs w:val="24"/>
        </w:rPr>
        <w:t>-00</w:t>
      </w:r>
      <w:r w:rsidR="00E90949">
        <w:rPr>
          <w:rFonts w:ascii="Times New Roman" w:hAnsi="Times New Roman" w:cs="Times New Roman"/>
          <w:sz w:val="24"/>
          <w:szCs w:val="24"/>
        </w:rPr>
        <w:t>1661-84</w:t>
      </w:r>
      <w:r w:rsidRPr="004A1002" w:rsidR="005D7F62">
        <w:rPr>
          <w:rFonts w:ascii="Times New Roman" w:hAnsi="Times New Roman" w:cs="Times New Roman"/>
          <w:sz w:val="24"/>
          <w:szCs w:val="24"/>
        </w:rPr>
        <w:t xml:space="preserve">   </w:t>
      </w:r>
      <w:r w:rsidRPr="004A1002" w:rsidR="004A1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F37" w:rsidP="009F6FE8">
      <w:pPr>
        <w:pStyle w:val="Title"/>
        <w:rPr>
          <w:sz w:val="24"/>
          <w:szCs w:val="24"/>
        </w:rPr>
      </w:pPr>
    </w:p>
    <w:p w:rsidR="00CD5260" w:rsidRPr="004A1002" w:rsidP="009F6FE8">
      <w:pPr>
        <w:pStyle w:val="Title"/>
        <w:rPr>
          <w:sz w:val="24"/>
          <w:szCs w:val="24"/>
        </w:rPr>
      </w:pPr>
      <w:r w:rsidRPr="004A1002">
        <w:rPr>
          <w:sz w:val="24"/>
          <w:szCs w:val="24"/>
        </w:rPr>
        <w:t>ПОСТАНОВЛЕНИЕ</w:t>
      </w:r>
    </w:p>
    <w:p w:rsidR="00CD5260" w:rsidRPr="004A1002" w:rsidP="009F6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C0EF9" w:rsidRPr="004A0F37" w:rsidP="009F6FE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CD5260" w:rsidRPr="004A1002" w:rsidP="009F6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г</w:t>
      </w:r>
      <w:r w:rsidRPr="004A1002" w:rsidR="00FA01BA">
        <w:rPr>
          <w:rFonts w:ascii="Times New Roman" w:hAnsi="Times New Roman" w:cs="Times New Roman"/>
          <w:sz w:val="24"/>
          <w:szCs w:val="24"/>
        </w:rPr>
        <w:t>ород</w:t>
      </w:r>
      <w:r w:rsidRPr="004A1002">
        <w:rPr>
          <w:rFonts w:ascii="Times New Roman" w:hAnsi="Times New Roman" w:cs="Times New Roman"/>
          <w:sz w:val="24"/>
          <w:szCs w:val="24"/>
        </w:rPr>
        <w:t xml:space="preserve"> Когалым</w:t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</w:r>
      <w:r w:rsidRPr="004A1002" w:rsidR="00292FF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A1002" w:rsidR="008A0C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1002" w:rsidR="00292FFB">
        <w:rPr>
          <w:rFonts w:ascii="Times New Roman" w:hAnsi="Times New Roman" w:cs="Times New Roman"/>
          <w:sz w:val="24"/>
          <w:szCs w:val="24"/>
        </w:rPr>
        <w:t xml:space="preserve"> </w:t>
      </w:r>
      <w:r w:rsidR="00BE319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0949">
        <w:rPr>
          <w:rFonts w:ascii="Times New Roman" w:hAnsi="Times New Roman" w:cs="Times New Roman"/>
          <w:sz w:val="24"/>
          <w:szCs w:val="24"/>
        </w:rPr>
        <w:t xml:space="preserve">     02 июня</w:t>
      </w:r>
      <w:r w:rsidRPr="004A1002" w:rsidR="004878DD">
        <w:rPr>
          <w:rFonts w:ascii="Times New Roman" w:hAnsi="Times New Roman" w:cs="Times New Roman"/>
          <w:sz w:val="24"/>
          <w:szCs w:val="24"/>
        </w:rPr>
        <w:t xml:space="preserve"> 202</w:t>
      </w:r>
      <w:r w:rsidR="00E90949">
        <w:rPr>
          <w:rFonts w:ascii="Times New Roman" w:hAnsi="Times New Roman" w:cs="Times New Roman"/>
          <w:sz w:val="24"/>
          <w:szCs w:val="24"/>
        </w:rPr>
        <w:t>6</w:t>
      </w:r>
      <w:r w:rsidRPr="004A1002" w:rsidR="004878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</w:p>
    <w:p w:rsidR="00CD5260" w:rsidRPr="004A0F37" w:rsidP="004A0F37">
      <w:pPr>
        <w:tabs>
          <w:tab w:val="left" w:pos="1063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6EA4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</w:t>
      </w:r>
      <w:r w:rsidR="00987DBF">
        <w:rPr>
          <w:rFonts w:ascii="Times New Roman" w:hAnsi="Times New Roman" w:cs="Times New Roman"/>
          <w:sz w:val="24"/>
          <w:szCs w:val="24"/>
        </w:rPr>
        <w:t>руга – Югры Красников Сем</w:t>
      </w:r>
      <w:r w:rsidR="00BE319D">
        <w:rPr>
          <w:rFonts w:ascii="Times New Roman" w:hAnsi="Times New Roman" w:cs="Times New Roman"/>
          <w:sz w:val="24"/>
          <w:szCs w:val="24"/>
        </w:rPr>
        <w:t>е</w:t>
      </w:r>
      <w:r w:rsidRPr="004A1002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9F6FE8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 xml:space="preserve"> </w:t>
      </w:r>
      <w:r w:rsidRPr="004A1002" w:rsidR="00E22CCD">
        <w:rPr>
          <w:rFonts w:ascii="Times New Roman" w:hAnsi="Times New Roman" w:cs="Times New Roman"/>
          <w:sz w:val="24"/>
          <w:szCs w:val="24"/>
        </w:rPr>
        <w:t>рассмотрев дело об</w:t>
      </w:r>
      <w:r w:rsidRPr="004A1002" w:rsidR="00E22CC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1A43AE">
        <w:rPr>
          <w:rFonts w:ascii="Times New Roman" w:hAnsi="Times New Roman" w:cs="Times New Roman"/>
          <w:color w:val="000000"/>
          <w:sz w:val="24"/>
          <w:szCs w:val="24"/>
        </w:rPr>
        <w:t xml:space="preserve">Курбанова </w:t>
      </w:r>
      <w:r w:rsidR="001A43AE">
        <w:rPr>
          <w:rFonts w:ascii="Times New Roman" w:hAnsi="Times New Roman" w:cs="Times New Roman"/>
          <w:color w:val="000000"/>
          <w:sz w:val="24"/>
          <w:szCs w:val="24"/>
        </w:rPr>
        <w:t>Назария</w:t>
      </w:r>
      <w:r w:rsidR="001A4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3AE">
        <w:rPr>
          <w:rFonts w:ascii="Times New Roman" w:hAnsi="Times New Roman" w:cs="Times New Roman"/>
          <w:color w:val="000000"/>
          <w:sz w:val="24"/>
          <w:szCs w:val="24"/>
        </w:rPr>
        <w:t>Набиюллаевича</w:t>
      </w:r>
      <w:r w:rsidRPr="004A1002" w:rsidR="00E22C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172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4A1002" w:rsidR="00E22CCD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ч. 1 ст. 20.25 КоАП РФ</w:t>
      </w:r>
      <w:r w:rsidRPr="004A1002">
        <w:rPr>
          <w:rFonts w:ascii="Times New Roman" w:hAnsi="Times New Roman" w:cs="Times New Roman"/>
          <w:sz w:val="24"/>
          <w:szCs w:val="24"/>
        </w:rPr>
        <w:t>,</w:t>
      </w:r>
    </w:p>
    <w:p w:rsidR="00511709" w:rsidRPr="004A0F37" w:rsidP="008C335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9F6FE8" w:rsidRPr="004A1002" w:rsidP="008C335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100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4A0F37" w:rsidP="008C335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4A5F71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 Н.Н.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№18810</w:t>
      </w:r>
      <w:r w:rsidR="00DC507D">
        <w:rPr>
          <w:rFonts w:ascii="Times New Roman" w:hAnsi="Times New Roman" w:cs="Times New Roman"/>
          <w:sz w:val="24"/>
          <w:szCs w:val="24"/>
        </w:rPr>
        <w:t>386250540004107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 от </w:t>
      </w:r>
      <w:r w:rsidR="00DC507D">
        <w:rPr>
          <w:rFonts w:ascii="Times New Roman" w:hAnsi="Times New Roman" w:cs="Times New Roman"/>
          <w:sz w:val="24"/>
          <w:szCs w:val="24"/>
        </w:rPr>
        <w:t>07.11</w:t>
      </w:r>
      <w:r w:rsidR="00BA04AD">
        <w:rPr>
          <w:rFonts w:ascii="Times New Roman" w:hAnsi="Times New Roman" w:cs="Times New Roman"/>
          <w:sz w:val="24"/>
          <w:szCs w:val="24"/>
        </w:rPr>
        <w:t>.2025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 в виде штрафа в размере </w:t>
      </w:r>
      <w:r w:rsidR="00DC507D">
        <w:rPr>
          <w:rFonts w:ascii="Times New Roman" w:hAnsi="Times New Roman" w:cs="Times New Roman"/>
          <w:sz w:val="24"/>
          <w:szCs w:val="24"/>
        </w:rPr>
        <w:t>7 0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00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 w:rsidR="00DC507D">
        <w:rPr>
          <w:rFonts w:ascii="Times New Roman" w:hAnsi="Times New Roman" w:cs="Times New Roman"/>
          <w:sz w:val="24"/>
          <w:szCs w:val="24"/>
        </w:rPr>
        <w:t>13.01.2026</w:t>
      </w:r>
      <w:r w:rsidRPr="004A1002" w:rsidR="00D66EA4">
        <w:rPr>
          <w:rFonts w:ascii="Times New Roman" w:hAnsi="Times New Roman" w:cs="Times New Roman"/>
          <w:sz w:val="24"/>
          <w:szCs w:val="24"/>
        </w:rPr>
        <w:t>.</w:t>
      </w:r>
      <w:r w:rsidR="00DC507D">
        <w:rPr>
          <w:rFonts w:ascii="Times New Roman" w:hAnsi="Times New Roman" w:cs="Times New Roman"/>
          <w:sz w:val="24"/>
          <w:szCs w:val="24"/>
        </w:rPr>
        <w:t xml:space="preserve"> Дата совершения правонарушения 17.03.2026 </w:t>
      </w:r>
      <w:r w:rsidR="008024FE">
        <w:rPr>
          <w:rFonts w:ascii="Times New Roman" w:hAnsi="Times New Roman" w:cs="Times New Roman"/>
          <w:sz w:val="24"/>
          <w:szCs w:val="24"/>
        </w:rPr>
        <w:t>в 00 час. 01 мин.</w:t>
      </w:r>
    </w:p>
    <w:p w:rsidR="002B48E6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 Н.Н.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 о месте и времени рассмотрения дела извещался в надлежащем порядке.</w:t>
      </w:r>
      <w:r w:rsidRPr="004A1002" w:rsidR="000112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1002" w:rsidR="000112DD">
        <w:rPr>
          <w:rFonts w:ascii="Times New Roman" w:hAnsi="Times New Roman" w:cs="Times New Roman"/>
          <w:sz w:val="24"/>
          <w:szCs w:val="24"/>
        </w:rPr>
        <w:t>Разрешая дело, мировым судьей были предприняты попытки надлежащего уведомления о месте и времени рассмотрения дела</w:t>
      </w:r>
      <w:r w:rsidRPr="004A1002" w:rsidR="00E22CCD">
        <w:rPr>
          <w:rFonts w:ascii="Times New Roman" w:hAnsi="Times New Roman" w:cs="Times New Roman"/>
          <w:sz w:val="24"/>
          <w:szCs w:val="24"/>
        </w:rPr>
        <w:t>.</w:t>
      </w:r>
      <w:r w:rsidRPr="004A1002" w:rsidR="00011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E6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821825">
        <w:rPr>
          <w:rFonts w:ascii="Times New Roman" w:hAnsi="Times New Roman" w:cs="Times New Roman"/>
          <w:sz w:val="24"/>
          <w:szCs w:val="24"/>
        </w:rPr>
        <w:t>.</w:t>
      </w:r>
      <w:r w:rsidRPr="004A1002">
        <w:rPr>
          <w:rFonts w:ascii="Times New Roman" w:hAnsi="Times New Roman" w:cs="Times New Roman"/>
          <w:sz w:val="24"/>
          <w:szCs w:val="24"/>
        </w:rPr>
        <w:t>2 ст</w:t>
      </w:r>
      <w:r w:rsidR="00821825">
        <w:rPr>
          <w:rFonts w:ascii="Times New Roman" w:hAnsi="Times New Roman" w:cs="Times New Roman"/>
          <w:sz w:val="24"/>
          <w:szCs w:val="24"/>
        </w:rPr>
        <w:t>.</w:t>
      </w:r>
      <w:r w:rsidRPr="004A1002">
        <w:rPr>
          <w:rFonts w:ascii="Times New Roman" w:hAnsi="Times New Roman" w:cs="Times New Roman"/>
          <w:sz w:val="24"/>
          <w:szCs w:val="24"/>
        </w:rPr>
        <w:t>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</w:t>
      </w:r>
      <w:r w:rsidR="00821825">
        <w:rPr>
          <w:rFonts w:ascii="Times New Roman" w:hAnsi="Times New Roman" w:cs="Times New Roman"/>
          <w:sz w:val="24"/>
          <w:szCs w:val="24"/>
        </w:rPr>
        <w:t>,</w:t>
      </w:r>
      <w:r w:rsidRPr="004A1002">
        <w:rPr>
          <w:rFonts w:ascii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E77A20" w:rsidRPr="004A1002" w:rsidP="008C335E">
      <w:pPr>
        <w:pStyle w:val="BodyTextIndent"/>
        <w:ind w:firstLine="567"/>
      </w:pPr>
      <w:r w:rsidRPr="004A1002"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 судебное заседание; санкция ч. 1 ст. 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E77A20" w:rsidRPr="004A1002" w:rsidP="008C335E">
      <w:pPr>
        <w:pStyle w:val="BodyTextIndent"/>
        <w:ind w:firstLine="567"/>
      </w:pPr>
      <w:r w:rsidRPr="004A1002">
        <w:t xml:space="preserve">На основании изложенного и в соответствии с ч. 2 ст. 25.1 КоАП РФ мировой судья счел возможным рассмотреть дело в отсутствие </w:t>
      </w:r>
      <w:r w:rsidR="008024FE">
        <w:t>Курбанова Н.Н.</w:t>
      </w:r>
    </w:p>
    <w:p w:rsidR="009F6FE8" w:rsidRPr="004A1002" w:rsidP="008C33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Мировой судья, исследовав материалы дела: протокол</w:t>
      </w:r>
      <w:r w:rsidRPr="004A1002" w:rsidR="00753D23">
        <w:rPr>
          <w:rFonts w:ascii="Times New Roman" w:hAnsi="Times New Roman" w:cs="Times New Roman"/>
          <w:sz w:val="24"/>
          <w:szCs w:val="24"/>
        </w:rPr>
        <w:t xml:space="preserve"> </w:t>
      </w:r>
      <w:r w:rsidR="00D556FD">
        <w:rPr>
          <w:rFonts w:ascii="Times New Roman" w:hAnsi="Times New Roman" w:cs="Times New Roman"/>
          <w:sz w:val="24"/>
          <w:szCs w:val="24"/>
        </w:rPr>
        <w:t>8</w:t>
      </w:r>
      <w:r w:rsidR="008024FE">
        <w:rPr>
          <w:rFonts w:ascii="Times New Roman" w:hAnsi="Times New Roman" w:cs="Times New Roman"/>
          <w:sz w:val="24"/>
          <w:szCs w:val="24"/>
        </w:rPr>
        <w:t>6 НА 000225</w:t>
      </w:r>
      <w:r w:rsidR="00D556FD">
        <w:rPr>
          <w:rFonts w:ascii="Times New Roman" w:hAnsi="Times New Roman" w:cs="Times New Roman"/>
          <w:sz w:val="24"/>
          <w:szCs w:val="24"/>
        </w:rPr>
        <w:t xml:space="preserve"> </w:t>
      </w:r>
      <w:r w:rsidRPr="004A1002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8024FE">
        <w:rPr>
          <w:rFonts w:ascii="Times New Roman" w:hAnsi="Times New Roman" w:cs="Times New Roman"/>
          <w:sz w:val="24"/>
          <w:szCs w:val="24"/>
        </w:rPr>
        <w:t>01.05.2026</w:t>
      </w:r>
      <w:r w:rsidRPr="004A1002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8024FE">
        <w:rPr>
          <w:rFonts w:ascii="Times New Roman" w:hAnsi="Times New Roman" w:cs="Times New Roman"/>
          <w:sz w:val="24"/>
          <w:szCs w:val="24"/>
        </w:rPr>
        <w:t>Курбановым Н.Н.</w:t>
      </w:r>
      <w:r w:rsidRPr="004A1002" w:rsidR="00753D23">
        <w:rPr>
          <w:rFonts w:ascii="Times New Roman" w:hAnsi="Times New Roman" w:cs="Times New Roman"/>
          <w:sz w:val="24"/>
          <w:szCs w:val="24"/>
        </w:rPr>
        <w:t xml:space="preserve"> </w:t>
      </w:r>
      <w:r w:rsidRPr="004A1002">
        <w:rPr>
          <w:rFonts w:ascii="Times New Roman" w:hAnsi="Times New Roman" w:cs="Times New Roman"/>
          <w:sz w:val="24"/>
          <w:szCs w:val="24"/>
        </w:rPr>
        <w:t>административного правонарушения, с данным протоколом он был ознакомлен,  е</w:t>
      </w:r>
      <w:r w:rsidRPr="004A1002" w:rsidR="00753D23">
        <w:rPr>
          <w:rFonts w:ascii="Times New Roman" w:hAnsi="Times New Roman" w:cs="Times New Roman"/>
          <w:sz w:val="24"/>
          <w:szCs w:val="24"/>
        </w:rPr>
        <w:t xml:space="preserve">му </w:t>
      </w:r>
      <w:r w:rsidRPr="004A1002">
        <w:rPr>
          <w:rFonts w:ascii="Times New Roman" w:hAnsi="Times New Roman" w:cs="Times New Roman"/>
          <w:sz w:val="24"/>
          <w:szCs w:val="24"/>
        </w:rPr>
        <w:t>разъяс</w:t>
      </w:r>
      <w:r w:rsidRPr="004A1002" w:rsidR="00A2055D">
        <w:rPr>
          <w:rFonts w:ascii="Times New Roman" w:hAnsi="Times New Roman" w:cs="Times New Roman"/>
          <w:sz w:val="24"/>
          <w:szCs w:val="24"/>
        </w:rPr>
        <w:t>нены права, предусмотренные ст.</w:t>
      </w:r>
      <w:r w:rsidRPr="004A1002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4A1002" w:rsidR="00363389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462BF4">
        <w:rPr>
          <w:rFonts w:ascii="Times New Roman" w:hAnsi="Times New Roman" w:cs="Times New Roman"/>
          <w:sz w:val="24"/>
          <w:szCs w:val="24"/>
        </w:rPr>
        <w:t xml:space="preserve">№18810386250540004107 от 07.11.2025 </w:t>
      </w:r>
      <w:r w:rsidRPr="004A1002" w:rsidR="0036338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с отметкой о вступлении в законную силу, факт уплаты штрафа квитанцией на момент истечения шестидесяти дней со дня вступления постановления в законную силу не подтвержден; </w:t>
      </w:r>
      <w:r w:rsidR="00B81F79">
        <w:rPr>
          <w:rFonts w:ascii="Times New Roman" w:hAnsi="Times New Roman" w:cs="Times New Roman"/>
          <w:sz w:val="24"/>
          <w:szCs w:val="24"/>
        </w:rPr>
        <w:t>выписка из ГИС ГМП</w:t>
      </w:r>
      <w:r w:rsidRPr="00B775E1" w:rsidR="00B775E1">
        <w:rPr>
          <w:rFonts w:ascii="Times New Roman" w:hAnsi="Times New Roman" w:cs="Times New Roman"/>
          <w:sz w:val="24"/>
          <w:szCs w:val="24"/>
        </w:rPr>
        <w:t xml:space="preserve"> </w:t>
      </w:r>
      <w:r w:rsidR="00B775E1">
        <w:rPr>
          <w:rFonts w:ascii="Times New Roman" w:hAnsi="Times New Roman" w:cs="Times New Roman"/>
          <w:sz w:val="24"/>
          <w:szCs w:val="24"/>
        </w:rPr>
        <w:t>с информацией по платежам</w:t>
      </w:r>
      <w:r w:rsidR="00B81F79">
        <w:rPr>
          <w:rFonts w:ascii="Times New Roman" w:hAnsi="Times New Roman" w:cs="Times New Roman"/>
          <w:sz w:val="24"/>
          <w:szCs w:val="24"/>
        </w:rPr>
        <w:t xml:space="preserve">; </w:t>
      </w:r>
      <w:r w:rsidRPr="004A1002" w:rsidR="00363389">
        <w:rPr>
          <w:rFonts w:ascii="Times New Roman" w:hAnsi="Times New Roman" w:cs="Times New Roman"/>
          <w:sz w:val="24"/>
          <w:szCs w:val="24"/>
        </w:rPr>
        <w:t>карточку операции</w:t>
      </w:r>
      <w:r w:rsidR="00B775E1">
        <w:rPr>
          <w:rFonts w:ascii="Times New Roman" w:hAnsi="Times New Roman" w:cs="Times New Roman"/>
          <w:sz w:val="24"/>
          <w:szCs w:val="24"/>
        </w:rPr>
        <w:t xml:space="preserve"> с ВУ</w:t>
      </w:r>
      <w:r w:rsidRPr="004A1002" w:rsidR="00363389">
        <w:rPr>
          <w:rFonts w:ascii="Times New Roman" w:hAnsi="Times New Roman" w:cs="Times New Roman"/>
          <w:sz w:val="24"/>
          <w:szCs w:val="24"/>
        </w:rPr>
        <w:t xml:space="preserve">, </w:t>
      </w:r>
      <w:r w:rsidRPr="004A1002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8024FE">
        <w:rPr>
          <w:rFonts w:ascii="Times New Roman" w:hAnsi="Times New Roman" w:cs="Times New Roman"/>
          <w:sz w:val="24"/>
          <w:szCs w:val="24"/>
        </w:rPr>
        <w:t>Курбанова Н.Н.</w:t>
      </w:r>
      <w:r w:rsidRPr="004A1002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9F6FE8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F6FE8" w:rsidRPr="004A1002" w:rsidP="008C33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F6FE8" w:rsidRPr="004A1002" w:rsidP="008C33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11709">
        <w:rPr>
          <w:rFonts w:ascii="Times New Roman" w:hAnsi="Times New Roman" w:cs="Times New Roman"/>
          <w:sz w:val="24"/>
          <w:szCs w:val="24"/>
        </w:rPr>
        <w:t>Курбанов Н.Н.</w:t>
      </w:r>
      <w:r w:rsidRPr="004A10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A1002">
        <w:rPr>
          <w:rFonts w:ascii="Times New Roman" w:hAnsi="Times New Roman" w:cs="Times New Roman"/>
          <w:sz w:val="24"/>
          <w:szCs w:val="24"/>
        </w:rPr>
        <w:t xml:space="preserve">виновен в совершении административного правонарушения, предусмотренном ч.1 ст.20.25 КоАП РФ. </w:t>
      </w:r>
    </w:p>
    <w:p w:rsidR="009F6FE8" w:rsidRPr="00CC6335" w:rsidP="00CC6335">
      <w:pPr>
        <w:pStyle w:val="BodyTextIndent"/>
        <w:ind w:firstLine="567"/>
      </w:pPr>
      <w:r w:rsidRPr="00CC6335">
        <w:t>Обстоятельств, исключающих производство по делу, не имеется.</w:t>
      </w:r>
    </w:p>
    <w:p w:rsidR="009F6FE8" w:rsidRPr="00CC6335" w:rsidP="00CC6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335">
        <w:rPr>
          <w:rFonts w:ascii="Times New Roman" w:hAnsi="Times New Roman" w:cs="Times New Roman"/>
          <w:sz w:val="24"/>
          <w:szCs w:val="24"/>
        </w:rPr>
        <w:t>Смягчающи</w:t>
      </w:r>
      <w:r w:rsidRPr="00CC6335" w:rsidR="00753D23">
        <w:rPr>
          <w:rFonts w:ascii="Times New Roman" w:hAnsi="Times New Roman" w:cs="Times New Roman"/>
          <w:sz w:val="24"/>
          <w:szCs w:val="24"/>
        </w:rPr>
        <w:t>х</w:t>
      </w:r>
      <w:r w:rsidRPr="00CC6335" w:rsidR="00363389">
        <w:rPr>
          <w:rFonts w:ascii="Times New Roman" w:hAnsi="Times New Roman" w:cs="Times New Roman"/>
          <w:sz w:val="24"/>
          <w:szCs w:val="24"/>
        </w:rPr>
        <w:t xml:space="preserve"> </w:t>
      </w:r>
      <w:r w:rsidRPr="00CC6335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предусмотренн</w:t>
      </w:r>
      <w:r w:rsidRPr="00CC6335" w:rsidR="00E84C24">
        <w:rPr>
          <w:rFonts w:ascii="Times New Roman" w:hAnsi="Times New Roman" w:cs="Times New Roman"/>
          <w:sz w:val="24"/>
          <w:szCs w:val="24"/>
        </w:rPr>
        <w:t>ы</w:t>
      </w:r>
      <w:r w:rsidRPr="00CC6335" w:rsidR="00753D23">
        <w:rPr>
          <w:rFonts w:ascii="Times New Roman" w:hAnsi="Times New Roman" w:cs="Times New Roman"/>
          <w:sz w:val="24"/>
          <w:szCs w:val="24"/>
        </w:rPr>
        <w:t>х</w:t>
      </w:r>
      <w:r w:rsidRPr="00CC6335">
        <w:rPr>
          <w:rFonts w:ascii="Times New Roman" w:hAnsi="Times New Roman" w:cs="Times New Roman"/>
          <w:sz w:val="24"/>
          <w:szCs w:val="24"/>
        </w:rPr>
        <w:t xml:space="preserve"> ст. 4.2</w:t>
      </w:r>
      <w:r w:rsidRPr="00CC6335" w:rsidR="00363389">
        <w:rPr>
          <w:rFonts w:ascii="Times New Roman" w:hAnsi="Times New Roman" w:cs="Times New Roman"/>
          <w:sz w:val="24"/>
          <w:szCs w:val="24"/>
        </w:rPr>
        <w:t xml:space="preserve"> </w:t>
      </w:r>
      <w:r w:rsidRPr="00CC6335">
        <w:rPr>
          <w:rFonts w:ascii="Times New Roman" w:hAnsi="Times New Roman" w:cs="Times New Roman"/>
          <w:sz w:val="24"/>
          <w:szCs w:val="24"/>
        </w:rPr>
        <w:t>КоАП РФ</w:t>
      </w:r>
      <w:r w:rsidRPr="00CC6335" w:rsidR="00753D23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Pr="00CC633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C6335" w:rsidRPr="00CC6335" w:rsidP="00CC6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335">
        <w:rPr>
          <w:rFonts w:ascii="Times New Roman" w:hAnsi="Times New Roman" w:cs="Times New Roman"/>
          <w:sz w:val="24"/>
          <w:szCs w:val="24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однородных правонарушений.</w:t>
      </w:r>
    </w:p>
    <w:p w:rsidR="009F6FE8" w:rsidRPr="004A1002" w:rsidP="00CC6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335">
        <w:rPr>
          <w:rFonts w:ascii="Times New Roman" w:hAnsi="Times New Roman" w:cs="Times New Roman"/>
          <w:sz w:val="24"/>
          <w:szCs w:val="24"/>
        </w:rPr>
        <w:t>При назначении вида и размера наказания мировой судья учитывает характер совершенного административного</w:t>
      </w:r>
      <w:r w:rsidRPr="004A1002">
        <w:rPr>
          <w:rFonts w:ascii="Times New Roman" w:hAnsi="Times New Roman" w:cs="Times New Roman"/>
          <w:sz w:val="24"/>
          <w:szCs w:val="24"/>
        </w:rPr>
        <w:t xml:space="preserve"> правонарушения, данные о личности и имущественном положении </w:t>
      </w:r>
      <w:r w:rsidR="008024FE">
        <w:rPr>
          <w:rFonts w:ascii="Times New Roman" w:hAnsi="Times New Roman" w:cs="Times New Roman"/>
          <w:sz w:val="24"/>
          <w:szCs w:val="24"/>
        </w:rPr>
        <w:t>Курбанова Н.Н.</w:t>
      </w:r>
      <w:r w:rsidRPr="004A1002">
        <w:rPr>
          <w:rFonts w:ascii="Times New Roman" w:hAnsi="Times New Roman" w:cs="Times New Roman"/>
          <w:sz w:val="24"/>
          <w:szCs w:val="24"/>
        </w:rPr>
        <w:t>, и приходит к выводу о возможности назначения ему наказания в виде административного штрафа.</w:t>
      </w:r>
    </w:p>
    <w:p w:rsidR="009F6FE8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Руководствуясь ст.ст. 29.10, 29.11 КоАП РФ, мировой судья,</w:t>
      </w:r>
    </w:p>
    <w:p w:rsidR="009F6FE8" w:rsidRPr="004A0F37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F6FE8" w:rsidRPr="004A1002" w:rsidP="008C33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F6FE8" w:rsidRPr="004A0F37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F6FE8" w:rsidRPr="004A1002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7527A">
        <w:rPr>
          <w:rFonts w:ascii="Times New Roman" w:hAnsi="Times New Roman" w:cs="Times New Roman"/>
          <w:color w:val="000000"/>
          <w:sz w:val="24"/>
          <w:szCs w:val="24"/>
        </w:rPr>
        <w:t xml:space="preserve">Курбанова </w:t>
      </w:r>
      <w:r w:rsidR="0087527A">
        <w:rPr>
          <w:rFonts w:ascii="Times New Roman" w:hAnsi="Times New Roman" w:cs="Times New Roman"/>
          <w:color w:val="000000"/>
          <w:sz w:val="24"/>
          <w:szCs w:val="24"/>
        </w:rPr>
        <w:t>Назария</w:t>
      </w:r>
      <w:r w:rsidR="008752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27A">
        <w:rPr>
          <w:rFonts w:ascii="Times New Roman" w:hAnsi="Times New Roman" w:cs="Times New Roman"/>
          <w:color w:val="000000"/>
          <w:sz w:val="24"/>
          <w:szCs w:val="24"/>
        </w:rPr>
        <w:t>Набиюллаевича</w:t>
      </w:r>
      <w:r w:rsidRPr="004A1002" w:rsidR="0087527A">
        <w:rPr>
          <w:rFonts w:ascii="Times New Roman" w:hAnsi="Times New Roman" w:cs="Times New Roman"/>
          <w:sz w:val="24"/>
          <w:szCs w:val="24"/>
        </w:rPr>
        <w:t xml:space="preserve"> </w:t>
      </w:r>
      <w:r w:rsidRPr="004A1002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</w:t>
      </w:r>
      <w:r w:rsidR="003D697A">
        <w:rPr>
          <w:rFonts w:ascii="Times New Roman" w:hAnsi="Times New Roman" w:cs="Times New Roman"/>
          <w:sz w:val="24"/>
          <w:szCs w:val="24"/>
        </w:rPr>
        <w:t>онарушения, предусмотренного ч.</w:t>
      </w:r>
      <w:r w:rsidRPr="004A1002">
        <w:rPr>
          <w:rFonts w:ascii="Times New Roman" w:hAnsi="Times New Roman" w:cs="Times New Roman"/>
          <w:sz w:val="24"/>
          <w:szCs w:val="24"/>
        </w:rPr>
        <w:t xml:space="preserve">1 ст.20.25 КоАП РФ и назначить ему наказание в виде административного штрафа в размере </w:t>
      </w:r>
      <w:r w:rsidR="005A1798">
        <w:rPr>
          <w:rFonts w:ascii="Times New Roman" w:hAnsi="Times New Roman" w:cs="Times New Roman"/>
          <w:sz w:val="24"/>
          <w:szCs w:val="24"/>
        </w:rPr>
        <w:t>14</w:t>
      </w:r>
      <w:r w:rsidR="004D44AB">
        <w:rPr>
          <w:rFonts w:ascii="Times New Roman" w:hAnsi="Times New Roman" w:cs="Times New Roman"/>
          <w:sz w:val="24"/>
          <w:szCs w:val="24"/>
        </w:rPr>
        <w:t xml:space="preserve"> </w:t>
      </w:r>
      <w:r w:rsidR="0087527A">
        <w:rPr>
          <w:rFonts w:ascii="Times New Roman" w:hAnsi="Times New Roman" w:cs="Times New Roman"/>
          <w:sz w:val="24"/>
          <w:szCs w:val="24"/>
        </w:rPr>
        <w:t>0</w:t>
      </w:r>
      <w:r w:rsidRPr="004A1002" w:rsidR="00E84C24">
        <w:rPr>
          <w:rFonts w:ascii="Times New Roman" w:hAnsi="Times New Roman" w:cs="Times New Roman"/>
          <w:sz w:val="24"/>
          <w:szCs w:val="24"/>
        </w:rPr>
        <w:t>00</w:t>
      </w:r>
      <w:r w:rsidRPr="004A1002">
        <w:rPr>
          <w:rFonts w:ascii="Times New Roman" w:hAnsi="Times New Roman" w:cs="Times New Roman"/>
          <w:sz w:val="24"/>
          <w:szCs w:val="24"/>
        </w:rPr>
        <w:t xml:space="preserve"> (</w:t>
      </w:r>
      <w:r w:rsidR="005A1798">
        <w:rPr>
          <w:rFonts w:ascii="Times New Roman" w:hAnsi="Times New Roman" w:cs="Times New Roman"/>
          <w:sz w:val="24"/>
          <w:szCs w:val="24"/>
        </w:rPr>
        <w:t>четырнадцать</w:t>
      </w:r>
      <w:r w:rsidRPr="004A1002" w:rsidR="003C437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A1002">
        <w:rPr>
          <w:rFonts w:ascii="Times New Roman" w:hAnsi="Times New Roman" w:cs="Times New Roman"/>
          <w:sz w:val="24"/>
          <w:szCs w:val="24"/>
        </w:rPr>
        <w:t>) рублей.</w:t>
      </w:r>
    </w:p>
    <w:p w:rsidR="009F6FE8" w:rsidRPr="00DC289A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002">
        <w:rPr>
          <w:rFonts w:ascii="Times New Roman" w:hAnsi="Times New Roman" w:cs="Times New Roman"/>
          <w:sz w:val="24"/>
          <w:szCs w:val="24"/>
        </w:rPr>
        <w:t xml:space="preserve">На основании ч. 1 ст. 32.2 </w:t>
      </w:r>
      <w:r w:rsidRPr="00DC289A">
        <w:rPr>
          <w:rFonts w:ascii="Times New Roman" w:hAnsi="Times New Roman" w:cs="Times New Roman"/>
          <w:sz w:val="24"/>
          <w:szCs w:val="24"/>
        </w:rPr>
        <w:t xml:space="preserve">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DC28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DC289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DC28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DC289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DC28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DC289A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DC28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DC289A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753D23" w:rsidRPr="00DC289A" w:rsidP="008C33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289A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</w:t>
      </w:r>
      <w:r w:rsidRPr="00DC289A" w:rsidR="008C335E">
        <w:rPr>
          <w:rFonts w:ascii="Times New Roman" w:hAnsi="Times New Roman" w:cs="Times New Roman"/>
          <w:sz w:val="24"/>
          <w:szCs w:val="24"/>
        </w:rPr>
        <w:t>ХМАО</w:t>
      </w:r>
      <w:r w:rsidRPr="00DC289A">
        <w:rPr>
          <w:rFonts w:ascii="Times New Roman" w:hAnsi="Times New Roman" w:cs="Times New Roman"/>
          <w:sz w:val="24"/>
          <w:szCs w:val="24"/>
        </w:rPr>
        <w:t xml:space="preserve"> – Югре (Департамент административного обеспечения </w:t>
      </w:r>
      <w:r w:rsidRPr="00DC289A" w:rsidR="008C335E">
        <w:rPr>
          <w:rFonts w:ascii="Times New Roman" w:hAnsi="Times New Roman" w:cs="Times New Roman"/>
          <w:sz w:val="24"/>
          <w:szCs w:val="24"/>
        </w:rPr>
        <w:t>ХМАО</w:t>
      </w:r>
      <w:r w:rsidRPr="00DC289A">
        <w:rPr>
          <w:rFonts w:ascii="Times New Roman" w:hAnsi="Times New Roman" w:cs="Times New Roman"/>
          <w:sz w:val="24"/>
          <w:szCs w:val="24"/>
        </w:rPr>
        <w:t>-Югры л/с 04872</w:t>
      </w:r>
      <w:r w:rsidRPr="00DC28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289A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DC289A" w:rsidR="00126E24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C289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DC289A" w:rsidR="00126E24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DC289A" w:rsidR="00126E24">
        <w:rPr>
          <w:rFonts w:ascii="Times New Roman" w:hAnsi="Times New Roman" w:cs="Times New Roman"/>
          <w:sz w:val="24"/>
          <w:szCs w:val="24"/>
        </w:rPr>
        <w:t xml:space="preserve"> </w:t>
      </w:r>
      <w:r w:rsidRPr="00DC289A">
        <w:rPr>
          <w:rFonts w:ascii="Times New Roman" w:hAnsi="Times New Roman" w:cs="Times New Roman"/>
          <w:sz w:val="24"/>
          <w:szCs w:val="24"/>
        </w:rPr>
        <w:t xml:space="preserve">УИН </w:t>
      </w:r>
      <w:r w:rsidRPr="004D44AB" w:rsidR="004D44AB">
        <w:rPr>
          <w:rFonts w:ascii="Times New Roman" w:hAnsi="Times New Roman" w:cs="Times New Roman"/>
          <w:sz w:val="24"/>
          <w:szCs w:val="24"/>
          <w:lang w:eastAsia="en-US"/>
        </w:rPr>
        <w:t>0412365400335009572520167</w:t>
      </w:r>
      <w:r w:rsidRPr="00DC289A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9F6FE8" w:rsidRPr="00DC289A" w:rsidP="00DF149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C289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C335E" w:rsidRPr="00DC289A" w:rsidP="00DF149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DC289A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8C335E" w:rsidRPr="00DC289A" w:rsidP="00DF149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4A1002" w:rsidRPr="00DC289A" w:rsidP="00DF1495">
      <w:pPr>
        <w:pStyle w:val="BodyTextIndent"/>
        <w:tabs>
          <w:tab w:val="left" w:pos="3799"/>
        </w:tabs>
        <w:ind w:firstLine="570"/>
      </w:pPr>
      <w:r w:rsidRPr="00DC289A">
        <w:tab/>
      </w:r>
    </w:p>
    <w:p w:rsidR="00DF1495" w:rsidP="00DF149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E84C24" w:rsidRPr="00DC289A" w:rsidP="00DF1495">
      <w:pPr>
        <w:pStyle w:val="Heading1"/>
        <w:ind w:firstLine="570"/>
      </w:pPr>
    </w:p>
    <w:sectPr w:rsidSect="00CE759B">
      <w:pgSz w:w="11906" w:h="16838"/>
      <w:pgMar w:top="709" w:right="851" w:bottom="567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12DD"/>
    <w:rsid w:val="00015792"/>
    <w:rsid w:val="000212EA"/>
    <w:rsid w:val="00034137"/>
    <w:rsid w:val="0005493D"/>
    <w:rsid w:val="00073833"/>
    <w:rsid w:val="00076210"/>
    <w:rsid w:val="00076F91"/>
    <w:rsid w:val="0007742C"/>
    <w:rsid w:val="00087520"/>
    <w:rsid w:val="000932B2"/>
    <w:rsid w:val="0009457A"/>
    <w:rsid w:val="000A0215"/>
    <w:rsid w:val="000B0A06"/>
    <w:rsid w:val="000B4777"/>
    <w:rsid w:val="000B6617"/>
    <w:rsid w:val="000C39AC"/>
    <w:rsid w:val="000C4CF9"/>
    <w:rsid w:val="000D4191"/>
    <w:rsid w:val="00101E9D"/>
    <w:rsid w:val="00104CEB"/>
    <w:rsid w:val="00114428"/>
    <w:rsid w:val="00126E24"/>
    <w:rsid w:val="0013715D"/>
    <w:rsid w:val="0015756A"/>
    <w:rsid w:val="00162608"/>
    <w:rsid w:val="0016323A"/>
    <w:rsid w:val="0018507D"/>
    <w:rsid w:val="00195FCC"/>
    <w:rsid w:val="001A43AE"/>
    <w:rsid w:val="001A64C1"/>
    <w:rsid w:val="001A731B"/>
    <w:rsid w:val="001B02CE"/>
    <w:rsid w:val="001B0F42"/>
    <w:rsid w:val="001D55D8"/>
    <w:rsid w:val="001E5C17"/>
    <w:rsid w:val="001F1FCC"/>
    <w:rsid w:val="001F2715"/>
    <w:rsid w:val="002103B0"/>
    <w:rsid w:val="00211159"/>
    <w:rsid w:val="00215865"/>
    <w:rsid w:val="0022357D"/>
    <w:rsid w:val="00237E4D"/>
    <w:rsid w:val="00243683"/>
    <w:rsid w:val="00243CF8"/>
    <w:rsid w:val="00256485"/>
    <w:rsid w:val="002604E0"/>
    <w:rsid w:val="002628E5"/>
    <w:rsid w:val="00281721"/>
    <w:rsid w:val="002879A9"/>
    <w:rsid w:val="002920D1"/>
    <w:rsid w:val="00292FFB"/>
    <w:rsid w:val="00296F83"/>
    <w:rsid w:val="002B1BA4"/>
    <w:rsid w:val="002B3873"/>
    <w:rsid w:val="002B48E6"/>
    <w:rsid w:val="002C29CA"/>
    <w:rsid w:val="002C2AFC"/>
    <w:rsid w:val="002D484B"/>
    <w:rsid w:val="002D77D3"/>
    <w:rsid w:val="00306AFB"/>
    <w:rsid w:val="00326273"/>
    <w:rsid w:val="00331355"/>
    <w:rsid w:val="00334CEE"/>
    <w:rsid w:val="00351CCE"/>
    <w:rsid w:val="00363389"/>
    <w:rsid w:val="0036492C"/>
    <w:rsid w:val="00371D9A"/>
    <w:rsid w:val="003843F7"/>
    <w:rsid w:val="0038486C"/>
    <w:rsid w:val="0039549D"/>
    <w:rsid w:val="003B0A50"/>
    <w:rsid w:val="003B48BD"/>
    <w:rsid w:val="003C32A4"/>
    <w:rsid w:val="003C437B"/>
    <w:rsid w:val="003C5540"/>
    <w:rsid w:val="003D3B2D"/>
    <w:rsid w:val="003D5AAF"/>
    <w:rsid w:val="003D697A"/>
    <w:rsid w:val="003E685A"/>
    <w:rsid w:val="003E7600"/>
    <w:rsid w:val="003F18A4"/>
    <w:rsid w:val="00401B78"/>
    <w:rsid w:val="00402907"/>
    <w:rsid w:val="0040497A"/>
    <w:rsid w:val="004141ED"/>
    <w:rsid w:val="004151CF"/>
    <w:rsid w:val="004202B4"/>
    <w:rsid w:val="00446C36"/>
    <w:rsid w:val="00447022"/>
    <w:rsid w:val="0046252E"/>
    <w:rsid w:val="0046275C"/>
    <w:rsid w:val="00462BF4"/>
    <w:rsid w:val="004711BA"/>
    <w:rsid w:val="004825FE"/>
    <w:rsid w:val="004878DD"/>
    <w:rsid w:val="00496B2C"/>
    <w:rsid w:val="00496CC2"/>
    <w:rsid w:val="004A0F37"/>
    <w:rsid w:val="004A1002"/>
    <w:rsid w:val="004A1A62"/>
    <w:rsid w:val="004A5F71"/>
    <w:rsid w:val="004B0B94"/>
    <w:rsid w:val="004B6F0E"/>
    <w:rsid w:val="004C0EF9"/>
    <w:rsid w:val="004D44AB"/>
    <w:rsid w:val="004D5B1E"/>
    <w:rsid w:val="004D5ED2"/>
    <w:rsid w:val="004E6794"/>
    <w:rsid w:val="004F563D"/>
    <w:rsid w:val="00511709"/>
    <w:rsid w:val="005217CF"/>
    <w:rsid w:val="00526AEC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A1798"/>
    <w:rsid w:val="005C24A4"/>
    <w:rsid w:val="005D3993"/>
    <w:rsid w:val="005D7F62"/>
    <w:rsid w:val="00606456"/>
    <w:rsid w:val="00607B2F"/>
    <w:rsid w:val="0062149E"/>
    <w:rsid w:val="00622B01"/>
    <w:rsid w:val="006367AB"/>
    <w:rsid w:val="00652977"/>
    <w:rsid w:val="0066233A"/>
    <w:rsid w:val="00663856"/>
    <w:rsid w:val="00671F7E"/>
    <w:rsid w:val="006A1417"/>
    <w:rsid w:val="006A1FD4"/>
    <w:rsid w:val="006A5DEC"/>
    <w:rsid w:val="006B1729"/>
    <w:rsid w:val="006B2CD6"/>
    <w:rsid w:val="006B62E4"/>
    <w:rsid w:val="006C0778"/>
    <w:rsid w:val="006C2979"/>
    <w:rsid w:val="006D583E"/>
    <w:rsid w:val="006F2BA7"/>
    <w:rsid w:val="00701C73"/>
    <w:rsid w:val="007244DB"/>
    <w:rsid w:val="0073029A"/>
    <w:rsid w:val="007378AF"/>
    <w:rsid w:val="0074171A"/>
    <w:rsid w:val="00744CD7"/>
    <w:rsid w:val="00753D23"/>
    <w:rsid w:val="00756458"/>
    <w:rsid w:val="007736A5"/>
    <w:rsid w:val="00773760"/>
    <w:rsid w:val="007752AC"/>
    <w:rsid w:val="00781533"/>
    <w:rsid w:val="0078181E"/>
    <w:rsid w:val="00783A12"/>
    <w:rsid w:val="0078669C"/>
    <w:rsid w:val="007876D9"/>
    <w:rsid w:val="0079169A"/>
    <w:rsid w:val="00793210"/>
    <w:rsid w:val="007B0CA4"/>
    <w:rsid w:val="007B4F21"/>
    <w:rsid w:val="007B559D"/>
    <w:rsid w:val="007E1CAE"/>
    <w:rsid w:val="007E2480"/>
    <w:rsid w:val="007F5906"/>
    <w:rsid w:val="007F7CFA"/>
    <w:rsid w:val="008024FE"/>
    <w:rsid w:val="0081410B"/>
    <w:rsid w:val="00817981"/>
    <w:rsid w:val="00821825"/>
    <w:rsid w:val="008433E2"/>
    <w:rsid w:val="008450C8"/>
    <w:rsid w:val="00863E48"/>
    <w:rsid w:val="0086557D"/>
    <w:rsid w:val="0086639F"/>
    <w:rsid w:val="008746AF"/>
    <w:rsid w:val="0087527A"/>
    <w:rsid w:val="008805A7"/>
    <w:rsid w:val="0088698C"/>
    <w:rsid w:val="008A01A5"/>
    <w:rsid w:val="008A0C6F"/>
    <w:rsid w:val="008A2E4D"/>
    <w:rsid w:val="008A3B75"/>
    <w:rsid w:val="008A4164"/>
    <w:rsid w:val="008C335E"/>
    <w:rsid w:val="008C7526"/>
    <w:rsid w:val="008D6847"/>
    <w:rsid w:val="008E6D01"/>
    <w:rsid w:val="008F7335"/>
    <w:rsid w:val="009108D6"/>
    <w:rsid w:val="00916D94"/>
    <w:rsid w:val="00933E3D"/>
    <w:rsid w:val="00934799"/>
    <w:rsid w:val="00934AF7"/>
    <w:rsid w:val="00942B3B"/>
    <w:rsid w:val="009470C6"/>
    <w:rsid w:val="00947A9F"/>
    <w:rsid w:val="00951239"/>
    <w:rsid w:val="009846B9"/>
    <w:rsid w:val="00987DBF"/>
    <w:rsid w:val="00993609"/>
    <w:rsid w:val="00995116"/>
    <w:rsid w:val="009C03C3"/>
    <w:rsid w:val="009C2897"/>
    <w:rsid w:val="009C5E22"/>
    <w:rsid w:val="009D0996"/>
    <w:rsid w:val="009D425E"/>
    <w:rsid w:val="009E2266"/>
    <w:rsid w:val="009E78B6"/>
    <w:rsid w:val="009F0C33"/>
    <w:rsid w:val="009F6FE8"/>
    <w:rsid w:val="00A1561D"/>
    <w:rsid w:val="00A2055D"/>
    <w:rsid w:val="00A220ED"/>
    <w:rsid w:val="00A33A2B"/>
    <w:rsid w:val="00A37B04"/>
    <w:rsid w:val="00A507AF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6C"/>
    <w:rsid w:val="00AE7A6B"/>
    <w:rsid w:val="00AF4A16"/>
    <w:rsid w:val="00AF6DF3"/>
    <w:rsid w:val="00AF6F43"/>
    <w:rsid w:val="00B00BBE"/>
    <w:rsid w:val="00B03FE9"/>
    <w:rsid w:val="00B530B0"/>
    <w:rsid w:val="00B551C0"/>
    <w:rsid w:val="00B60BAB"/>
    <w:rsid w:val="00B61ACF"/>
    <w:rsid w:val="00B62FAE"/>
    <w:rsid w:val="00B72168"/>
    <w:rsid w:val="00B7715D"/>
    <w:rsid w:val="00B775E1"/>
    <w:rsid w:val="00B81F79"/>
    <w:rsid w:val="00B83F8A"/>
    <w:rsid w:val="00B86C53"/>
    <w:rsid w:val="00B91856"/>
    <w:rsid w:val="00B955F7"/>
    <w:rsid w:val="00BA04AD"/>
    <w:rsid w:val="00BA0EBA"/>
    <w:rsid w:val="00BA71A0"/>
    <w:rsid w:val="00BB7095"/>
    <w:rsid w:val="00BC3371"/>
    <w:rsid w:val="00BD751E"/>
    <w:rsid w:val="00BE25AE"/>
    <w:rsid w:val="00BE319D"/>
    <w:rsid w:val="00BE43A9"/>
    <w:rsid w:val="00BE6D65"/>
    <w:rsid w:val="00BF5F9E"/>
    <w:rsid w:val="00BF7EC2"/>
    <w:rsid w:val="00C12412"/>
    <w:rsid w:val="00C1695D"/>
    <w:rsid w:val="00C213A0"/>
    <w:rsid w:val="00C335D2"/>
    <w:rsid w:val="00C4157E"/>
    <w:rsid w:val="00C475CB"/>
    <w:rsid w:val="00C748E6"/>
    <w:rsid w:val="00C75A5E"/>
    <w:rsid w:val="00C76DE8"/>
    <w:rsid w:val="00C7711E"/>
    <w:rsid w:val="00C8100A"/>
    <w:rsid w:val="00C87ED3"/>
    <w:rsid w:val="00C97868"/>
    <w:rsid w:val="00CC17E8"/>
    <w:rsid w:val="00CC2435"/>
    <w:rsid w:val="00CC2B89"/>
    <w:rsid w:val="00CC63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E759B"/>
    <w:rsid w:val="00CF4248"/>
    <w:rsid w:val="00D003CF"/>
    <w:rsid w:val="00D06624"/>
    <w:rsid w:val="00D23FC1"/>
    <w:rsid w:val="00D556FD"/>
    <w:rsid w:val="00D66EA4"/>
    <w:rsid w:val="00D71A91"/>
    <w:rsid w:val="00D71FC7"/>
    <w:rsid w:val="00D90E22"/>
    <w:rsid w:val="00DA170C"/>
    <w:rsid w:val="00DA2EA2"/>
    <w:rsid w:val="00DB0E54"/>
    <w:rsid w:val="00DB1651"/>
    <w:rsid w:val="00DC289A"/>
    <w:rsid w:val="00DC507D"/>
    <w:rsid w:val="00DC5F77"/>
    <w:rsid w:val="00DD01DC"/>
    <w:rsid w:val="00DE6203"/>
    <w:rsid w:val="00DF1495"/>
    <w:rsid w:val="00DF6128"/>
    <w:rsid w:val="00E00A13"/>
    <w:rsid w:val="00E101B4"/>
    <w:rsid w:val="00E22CCD"/>
    <w:rsid w:val="00E23956"/>
    <w:rsid w:val="00E24147"/>
    <w:rsid w:val="00E27FC7"/>
    <w:rsid w:val="00E50A2B"/>
    <w:rsid w:val="00E568E3"/>
    <w:rsid w:val="00E656B7"/>
    <w:rsid w:val="00E702F5"/>
    <w:rsid w:val="00E77A20"/>
    <w:rsid w:val="00E826E0"/>
    <w:rsid w:val="00E84C24"/>
    <w:rsid w:val="00E90949"/>
    <w:rsid w:val="00EB60D2"/>
    <w:rsid w:val="00EB6C87"/>
    <w:rsid w:val="00ED3611"/>
    <w:rsid w:val="00EE1D71"/>
    <w:rsid w:val="00EE656E"/>
    <w:rsid w:val="00EE6BA2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64B7"/>
    <w:rsid w:val="00F66B43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E5634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1BF9F9-9EC0-4F06-9036-1B0B057C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7BEB-2B6C-4251-87A6-DBD2A985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